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8A439" w14:textId="77777777" w:rsidR="008E3BB8" w:rsidRPr="00650E11" w:rsidRDefault="008E3BB8" w:rsidP="008E3BB8">
      <w:pPr>
        <w:spacing w:line="440" w:lineRule="exact"/>
        <w:jc w:val="left"/>
        <w:rPr>
          <w:rFonts w:ascii="Arial" w:eastAsia="黑体" w:hAnsi="Arial" w:cs="Arial"/>
          <w:color w:val="0000FF"/>
          <w:sz w:val="28"/>
          <w:szCs w:val="28"/>
        </w:rPr>
      </w:pPr>
      <w:r w:rsidRPr="00650E11">
        <w:rPr>
          <w:rFonts w:ascii="Arial" w:eastAsia="黑体" w:hAnsi="Arial" w:cs="Arial"/>
          <w:color w:val="0000FF"/>
          <w:sz w:val="28"/>
          <w:szCs w:val="28"/>
        </w:rPr>
        <w:t>如何申请和线上启动百千万工程</w:t>
      </w:r>
      <w:r w:rsidRPr="00650E11">
        <w:rPr>
          <w:rFonts w:ascii="Arial" w:eastAsia="黑体" w:hAnsi="Arial" w:cs="Arial"/>
          <w:color w:val="0000FF"/>
          <w:sz w:val="28"/>
          <w:szCs w:val="28"/>
        </w:rPr>
        <w:t>-</w:t>
      </w:r>
      <w:r w:rsidRPr="00650E11">
        <w:rPr>
          <w:rFonts w:ascii="Arial" w:eastAsia="黑体" w:hAnsi="Arial" w:cs="Arial"/>
          <w:color w:val="0000FF"/>
          <w:sz w:val="28"/>
          <w:szCs w:val="28"/>
        </w:rPr>
        <w:t>中国肺癌防治联盟肺结节诊治分中心和</w:t>
      </w:r>
      <w:r w:rsidRPr="00650E11">
        <w:rPr>
          <w:rFonts w:ascii="Arial" w:eastAsia="黑体" w:hAnsi="Arial" w:cs="Arial"/>
          <w:color w:val="0000FF"/>
          <w:sz w:val="28"/>
          <w:szCs w:val="28"/>
        </w:rPr>
        <w:t>“PN</w:t>
      </w:r>
      <w:r w:rsidRPr="00650E11">
        <w:rPr>
          <w:rFonts w:ascii="Arial" w:eastAsia="黑体" w:hAnsi="Arial" w:cs="Arial"/>
          <w:color w:val="0000FF"/>
          <w:sz w:val="28"/>
          <w:szCs w:val="28"/>
        </w:rPr>
        <w:t>五步曲，真实世界行</w:t>
      </w:r>
      <w:r w:rsidRPr="00650E11">
        <w:rPr>
          <w:rFonts w:ascii="Arial" w:eastAsia="黑体" w:hAnsi="Arial" w:cs="Arial"/>
          <w:color w:val="0000FF"/>
          <w:sz w:val="28"/>
          <w:szCs w:val="28"/>
        </w:rPr>
        <w:t>”</w:t>
      </w:r>
      <w:r w:rsidRPr="00650E11">
        <w:rPr>
          <w:rFonts w:ascii="Arial" w:eastAsia="黑体" w:hAnsi="Arial" w:cs="Arial"/>
          <w:color w:val="0000FF"/>
          <w:sz w:val="28"/>
          <w:szCs w:val="28"/>
        </w:rPr>
        <w:t>行动？</w:t>
      </w:r>
    </w:p>
    <w:p w14:paraId="2F1115FF" w14:textId="77777777" w:rsidR="008E3BB8" w:rsidRPr="00650E11" w:rsidRDefault="008E3BB8" w:rsidP="008E3BB8">
      <w:pPr>
        <w:spacing w:line="440" w:lineRule="exact"/>
        <w:ind w:firstLineChars="200" w:firstLine="480"/>
        <w:rPr>
          <w:rFonts w:ascii="Arial" w:eastAsia="黑体" w:hAnsi="Arial" w:cs="Arial"/>
          <w:sz w:val="24"/>
        </w:rPr>
      </w:pPr>
      <w:r w:rsidRPr="00650E11">
        <w:rPr>
          <w:rFonts w:ascii="Arial" w:eastAsia="黑体" w:hAnsi="Arial" w:cs="Arial"/>
          <w:sz w:val="24"/>
        </w:rPr>
        <w:t>鉴于防控新冠要求，同时也继续做好肺癌的防治工作，中国肺癌防治联盟决定线上启动百千万工程和</w:t>
      </w:r>
      <w:r w:rsidRPr="00650E11">
        <w:rPr>
          <w:rFonts w:ascii="Arial" w:eastAsia="黑体" w:hAnsi="Arial" w:cs="Arial"/>
          <w:sz w:val="24"/>
        </w:rPr>
        <w:t>-</w:t>
      </w:r>
      <w:r w:rsidRPr="00650E11">
        <w:rPr>
          <w:rFonts w:ascii="Arial" w:eastAsia="黑体" w:hAnsi="Arial" w:cs="Arial"/>
          <w:sz w:val="24"/>
        </w:rPr>
        <w:t>肺结节诊治分中心和</w:t>
      </w:r>
      <w:r w:rsidRPr="00650E11">
        <w:rPr>
          <w:rFonts w:ascii="Arial" w:eastAsia="黑体" w:hAnsi="Arial" w:cs="Arial"/>
          <w:sz w:val="24"/>
        </w:rPr>
        <w:t>“PN</w:t>
      </w:r>
      <w:r w:rsidRPr="00650E11">
        <w:rPr>
          <w:rFonts w:ascii="Arial" w:eastAsia="黑体" w:hAnsi="Arial" w:cs="Arial"/>
          <w:sz w:val="24"/>
        </w:rPr>
        <w:t>五步曲，真实世界行</w:t>
      </w:r>
      <w:r w:rsidRPr="00650E11">
        <w:rPr>
          <w:rFonts w:ascii="Arial" w:eastAsia="黑体" w:hAnsi="Arial" w:cs="Arial"/>
          <w:sz w:val="24"/>
        </w:rPr>
        <w:t>”</w:t>
      </w:r>
      <w:r w:rsidRPr="00650E11">
        <w:rPr>
          <w:rFonts w:ascii="Arial" w:eastAsia="黑体" w:hAnsi="Arial" w:cs="Arial"/>
          <w:sz w:val="24"/>
        </w:rPr>
        <w:t>行动（见附件</w:t>
      </w:r>
      <w:r w:rsidRPr="00650E11">
        <w:rPr>
          <w:rFonts w:ascii="Arial" w:eastAsia="黑体" w:hAnsi="Arial" w:cs="Arial"/>
          <w:sz w:val="24"/>
        </w:rPr>
        <w:t>1</w:t>
      </w:r>
      <w:r w:rsidRPr="00650E11">
        <w:rPr>
          <w:rFonts w:ascii="Arial" w:eastAsia="黑体" w:hAnsi="Arial" w:cs="Arial"/>
          <w:sz w:val="24"/>
        </w:rPr>
        <w:t>和附件</w:t>
      </w:r>
      <w:r w:rsidRPr="00650E11">
        <w:rPr>
          <w:rFonts w:ascii="Arial" w:eastAsia="黑体" w:hAnsi="Arial" w:cs="Arial"/>
          <w:sz w:val="24"/>
        </w:rPr>
        <w:t>12</w:t>
      </w:r>
      <w:r w:rsidRPr="00650E11">
        <w:rPr>
          <w:rFonts w:ascii="Arial" w:eastAsia="黑体" w:hAnsi="Arial" w:cs="Arial"/>
          <w:sz w:val="24"/>
        </w:rPr>
        <w:t>）。</w:t>
      </w:r>
    </w:p>
    <w:p w14:paraId="3D8591B5" w14:textId="77777777" w:rsidR="008E3BB8" w:rsidRPr="00650E11" w:rsidRDefault="008E3BB8" w:rsidP="008E3BB8">
      <w:pPr>
        <w:spacing w:line="440" w:lineRule="exact"/>
        <w:rPr>
          <w:rFonts w:ascii="Arial" w:eastAsia="黑体" w:hAnsi="Arial" w:cs="Arial"/>
          <w:color w:val="0000FF"/>
          <w:sz w:val="24"/>
        </w:rPr>
      </w:pPr>
      <w:r w:rsidRPr="00650E11">
        <w:rPr>
          <w:rFonts w:ascii="Arial" w:eastAsia="黑体" w:hAnsi="Arial" w:cs="Arial"/>
          <w:color w:val="0000FF"/>
          <w:sz w:val="24"/>
        </w:rPr>
        <w:t>何谓百千万工程？</w:t>
      </w:r>
    </w:p>
    <w:p w14:paraId="48339DD3" w14:textId="77777777" w:rsidR="008E3BB8" w:rsidRPr="00650E11" w:rsidRDefault="008E3BB8" w:rsidP="008E3BB8">
      <w:pPr>
        <w:spacing w:line="440" w:lineRule="exact"/>
        <w:ind w:firstLineChars="200" w:firstLine="480"/>
        <w:rPr>
          <w:rFonts w:ascii="Arial" w:eastAsia="黑体" w:hAnsi="Arial" w:cs="Arial"/>
          <w:sz w:val="24"/>
        </w:rPr>
      </w:pPr>
      <w:r w:rsidRPr="00650E11">
        <w:rPr>
          <w:rFonts w:ascii="Arial" w:eastAsia="黑体" w:hAnsi="Arial" w:cs="Arial"/>
          <w:sz w:val="24"/>
        </w:rPr>
        <w:t>在全国范围内启功</w:t>
      </w:r>
      <w:r w:rsidRPr="00650E11">
        <w:rPr>
          <w:rFonts w:ascii="Arial" w:eastAsia="黑体" w:hAnsi="Arial" w:cs="Arial"/>
          <w:sz w:val="24"/>
        </w:rPr>
        <w:t>“</w:t>
      </w:r>
      <w:r w:rsidRPr="00650E11">
        <w:rPr>
          <w:rFonts w:ascii="Arial" w:eastAsia="黑体" w:hAnsi="Arial" w:cs="Arial"/>
          <w:sz w:val="24"/>
        </w:rPr>
        <w:t>百</w:t>
      </w:r>
      <w:r w:rsidRPr="00650E11">
        <w:rPr>
          <w:rFonts w:ascii="Arial" w:eastAsia="黑体" w:hAnsi="Arial" w:cs="Arial"/>
          <w:sz w:val="24"/>
        </w:rPr>
        <w:t>”</w:t>
      </w:r>
      <w:r w:rsidRPr="00650E11">
        <w:rPr>
          <w:rFonts w:ascii="Arial" w:eastAsia="黑体" w:hAnsi="Arial" w:cs="Arial"/>
          <w:sz w:val="24"/>
        </w:rPr>
        <w:t>家医院做中国肺癌防治联盟肺结节诊治分中心；在这百个分中心培养</w:t>
      </w:r>
      <w:r w:rsidRPr="00650E11">
        <w:rPr>
          <w:rFonts w:ascii="Arial" w:eastAsia="黑体" w:hAnsi="Arial" w:cs="Arial"/>
          <w:sz w:val="24"/>
        </w:rPr>
        <w:t>“</w:t>
      </w:r>
      <w:r w:rsidRPr="00650E11">
        <w:rPr>
          <w:rFonts w:ascii="Arial" w:eastAsia="黑体" w:hAnsi="Arial" w:cs="Arial"/>
          <w:sz w:val="24"/>
        </w:rPr>
        <w:t>千</w:t>
      </w:r>
      <w:r w:rsidRPr="00650E11">
        <w:rPr>
          <w:rFonts w:ascii="Arial" w:eastAsia="黑体" w:hAnsi="Arial" w:cs="Arial"/>
          <w:sz w:val="24"/>
        </w:rPr>
        <w:t>”</w:t>
      </w:r>
      <w:r w:rsidRPr="00650E11">
        <w:rPr>
          <w:rFonts w:ascii="Arial" w:eastAsia="黑体" w:hAnsi="Arial" w:cs="Arial"/>
          <w:sz w:val="24"/>
        </w:rPr>
        <w:t>名肺结节诊治名医；每年诊治十</w:t>
      </w:r>
      <w:r w:rsidRPr="00650E11">
        <w:rPr>
          <w:rFonts w:ascii="Arial" w:eastAsia="黑体" w:hAnsi="Arial" w:cs="Arial"/>
          <w:sz w:val="24"/>
        </w:rPr>
        <w:t>“</w:t>
      </w:r>
      <w:r w:rsidRPr="00650E11">
        <w:rPr>
          <w:rFonts w:ascii="Arial" w:eastAsia="黑体" w:hAnsi="Arial" w:cs="Arial"/>
          <w:sz w:val="24"/>
        </w:rPr>
        <w:t>万</w:t>
      </w:r>
      <w:r w:rsidRPr="00650E11">
        <w:rPr>
          <w:rFonts w:ascii="Arial" w:eastAsia="黑体" w:hAnsi="Arial" w:cs="Arial"/>
          <w:sz w:val="24"/>
        </w:rPr>
        <w:t>”</w:t>
      </w:r>
      <w:r w:rsidRPr="00650E11">
        <w:rPr>
          <w:rFonts w:ascii="Arial" w:eastAsia="黑体" w:hAnsi="Arial" w:cs="Arial"/>
          <w:sz w:val="24"/>
        </w:rPr>
        <w:t>名以上早期（原位癌和</w:t>
      </w:r>
      <w:proofErr w:type="spellStart"/>
      <w:r w:rsidRPr="00650E11">
        <w:rPr>
          <w:rFonts w:ascii="Arial" w:eastAsia="黑体" w:hAnsi="Arial" w:cs="Arial"/>
          <w:sz w:val="24"/>
        </w:rPr>
        <w:t>Ia</w:t>
      </w:r>
      <w:proofErr w:type="spellEnd"/>
      <w:r w:rsidRPr="00650E11">
        <w:rPr>
          <w:rFonts w:ascii="Arial" w:eastAsia="黑体" w:hAnsi="Arial" w:cs="Arial"/>
          <w:sz w:val="24"/>
        </w:rPr>
        <w:t>期）肺癌。</w:t>
      </w:r>
      <w:r w:rsidRPr="00650E11">
        <w:rPr>
          <w:rFonts w:ascii="Arial" w:eastAsia="黑体" w:hAnsi="Arial" w:cs="Arial"/>
          <w:color w:val="000000"/>
          <w:sz w:val="24"/>
        </w:rPr>
        <w:t>目的：</w:t>
      </w:r>
      <w:r w:rsidRPr="00650E11">
        <w:rPr>
          <w:rFonts w:ascii="Arial" w:eastAsia="黑体" w:hAnsi="Arial" w:cs="Arial"/>
          <w:sz w:val="24"/>
        </w:rPr>
        <w:t>每年可以使十万患者中</w:t>
      </w:r>
      <w:r w:rsidRPr="00650E11">
        <w:rPr>
          <w:rFonts w:ascii="Arial" w:eastAsia="黑体" w:hAnsi="Arial" w:cs="Arial"/>
          <w:sz w:val="24"/>
        </w:rPr>
        <w:t>90%</w:t>
      </w:r>
      <w:r w:rsidRPr="00650E11">
        <w:rPr>
          <w:rFonts w:ascii="Arial" w:eastAsia="黑体" w:hAnsi="Arial" w:cs="Arial"/>
          <w:sz w:val="24"/>
        </w:rPr>
        <w:t>生存十年以上，为患者和国家节省百亿医疗费用。</w:t>
      </w:r>
    </w:p>
    <w:p w14:paraId="7F3A9605" w14:textId="77777777" w:rsidR="008E3BB8" w:rsidRPr="00650E11" w:rsidRDefault="008E3BB8" w:rsidP="008E3BB8">
      <w:pPr>
        <w:spacing w:line="440" w:lineRule="exact"/>
        <w:rPr>
          <w:rFonts w:ascii="Arial" w:eastAsia="黑体" w:hAnsi="Arial" w:cs="Arial"/>
          <w:color w:val="0000FF"/>
          <w:sz w:val="24"/>
        </w:rPr>
      </w:pPr>
      <w:r w:rsidRPr="00650E11">
        <w:rPr>
          <w:rFonts w:ascii="Arial" w:eastAsia="黑体" w:hAnsi="Arial" w:cs="Arial"/>
          <w:color w:val="0000FF"/>
          <w:sz w:val="24"/>
        </w:rPr>
        <w:t>如何参加百千万工程中</w:t>
      </w:r>
      <w:r w:rsidRPr="00650E11">
        <w:rPr>
          <w:rFonts w:ascii="Arial" w:eastAsia="黑体" w:hAnsi="Arial" w:cs="Arial"/>
          <w:color w:val="0000FF"/>
          <w:sz w:val="24"/>
        </w:rPr>
        <w:t>“</w:t>
      </w:r>
      <w:r w:rsidRPr="00650E11">
        <w:rPr>
          <w:rFonts w:ascii="Arial" w:eastAsia="黑体" w:hAnsi="Arial" w:cs="Arial"/>
          <w:color w:val="0000FF"/>
          <w:sz w:val="24"/>
        </w:rPr>
        <w:t>中国肺癌防治联盟肺结节诊治分中心</w:t>
      </w:r>
      <w:r w:rsidRPr="00650E11">
        <w:rPr>
          <w:rFonts w:ascii="Arial" w:eastAsia="黑体" w:hAnsi="Arial" w:cs="Arial"/>
          <w:color w:val="0000FF"/>
          <w:sz w:val="24"/>
        </w:rPr>
        <w:t>”</w:t>
      </w:r>
      <w:r w:rsidRPr="00650E11">
        <w:rPr>
          <w:rFonts w:ascii="Arial" w:eastAsia="黑体" w:hAnsi="Arial" w:cs="Arial"/>
          <w:color w:val="0000FF"/>
          <w:sz w:val="24"/>
        </w:rPr>
        <w:t>？</w:t>
      </w:r>
    </w:p>
    <w:p w14:paraId="059A2D04"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一、参考</w:t>
      </w:r>
      <w:r w:rsidRPr="00650E11">
        <w:rPr>
          <w:rFonts w:ascii="Arial" w:eastAsia="黑体" w:hAnsi="Arial" w:cs="Arial"/>
          <w:color w:val="FF0000"/>
          <w:sz w:val="24"/>
        </w:rPr>
        <w:t>附件</w:t>
      </w:r>
      <w:r w:rsidRPr="00650E11">
        <w:rPr>
          <w:rFonts w:ascii="Arial" w:eastAsia="黑体" w:hAnsi="Arial" w:cs="Arial"/>
          <w:color w:val="FF0000"/>
          <w:sz w:val="24"/>
        </w:rPr>
        <w:t>2</w:t>
      </w:r>
      <w:r w:rsidRPr="00650E11">
        <w:rPr>
          <w:rFonts w:ascii="Arial" w:eastAsia="黑体" w:hAnsi="Arial" w:cs="Arial"/>
          <w:sz w:val="24"/>
        </w:rPr>
        <w:t>：</w:t>
      </w:r>
      <w:r w:rsidRPr="00650E11">
        <w:rPr>
          <w:rFonts w:ascii="Arial" w:eastAsia="黑体" w:hAnsi="Arial" w:cs="Arial"/>
          <w:sz w:val="24"/>
        </w:rPr>
        <w:t>“</w:t>
      </w:r>
      <w:r w:rsidRPr="00650E11">
        <w:rPr>
          <w:rFonts w:ascii="Arial" w:eastAsia="黑体" w:hAnsi="Arial" w:cs="Arial"/>
          <w:sz w:val="24"/>
        </w:rPr>
        <w:t>百千万工程</w:t>
      </w:r>
      <w:r w:rsidRPr="00650E11">
        <w:rPr>
          <w:rFonts w:ascii="Arial" w:eastAsia="黑体" w:hAnsi="Arial" w:cs="Arial"/>
          <w:sz w:val="24"/>
        </w:rPr>
        <w:t xml:space="preserve"> </w:t>
      </w:r>
      <w:r w:rsidRPr="00650E11">
        <w:rPr>
          <w:rFonts w:ascii="Arial" w:eastAsia="黑体" w:hAnsi="Arial" w:cs="Arial"/>
          <w:sz w:val="24"/>
        </w:rPr>
        <w:t>物联网医学诊治肺结节推广应用计划</w:t>
      </w:r>
      <w:r w:rsidRPr="00650E11">
        <w:rPr>
          <w:rFonts w:ascii="Arial" w:eastAsia="黑体" w:hAnsi="Arial" w:cs="Arial"/>
          <w:sz w:val="24"/>
        </w:rPr>
        <w:t>”</w:t>
      </w:r>
      <w:r w:rsidRPr="00650E11">
        <w:rPr>
          <w:rFonts w:ascii="Arial" w:eastAsia="黑体" w:hAnsi="Arial" w:cs="Arial"/>
          <w:sz w:val="24"/>
        </w:rPr>
        <w:t>给医院书写申请报告；</w:t>
      </w:r>
    </w:p>
    <w:p w14:paraId="06BD94D9"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二、填写</w:t>
      </w:r>
      <w:r w:rsidRPr="00650E11">
        <w:rPr>
          <w:rFonts w:ascii="Arial" w:eastAsia="黑体" w:hAnsi="Arial" w:cs="Arial"/>
          <w:color w:val="FF0000"/>
          <w:sz w:val="24"/>
        </w:rPr>
        <w:t>附件</w:t>
      </w:r>
      <w:r w:rsidRPr="00650E11">
        <w:rPr>
          <w:rFonts w:ascii="Arial" w:eastAsia="黑体" w:hAnsi="Arial" w:cs="Arial"/>
          <w:color w:val="FF0000"/>
          <w:sz w:val="24"/>
        </w:rPr>
        <w:t>3</w:t>
      </w:r>
      <w:r w:rsidRPr="00650E11">
        <w:rPr>
          <w:rFonts w:ascii="Arial" w:eastAsia="黑体" w:hAnsi="Arial" w:cs="Arial"/>
          <w:sz w:val="24"/>
        </w:rPr>
        <w:t>的</w:t>
      </w:r>
      <w:r w:rsidRPr="00650E11">
        <w:rPr>
          <w:rFonts w:ascii="Arial" w:eastAsia="黑体" w:hAnsi="Arial" w:cs="Arial"/>
          <w:sz w:val="24"/>
        </w:rPr>
        <w:t>Excel</w:t>
      </w:r>
      <w:r w:rsidRPr="00650E11">
        <w:rPr>
          <w:rFonts w:ascii="Arial" w:eastAsia="黑体" w:hAnsi="Arial" w:cs="Arial"/>
          <w:sz w:val="24"/>
        </w:rPr>
        <w:t>表格：（</w:t>
      </w:r>
      <w:r w:rsidRPr="00650E11">
        <w:rPr>
          <w:rFonts w:ascii="Arial" w:eastAsia="黑体" w:hAnsi="Arial" w:cs="Arial"/>
          <w:sz w:val="24"/>
        </w:rPr>
        <w:t>1</w:t>
      </w:r>
      <w:r w:rsidRPr="00650E11">
        <w:rPr>
          <w:rFonts w:ascii="Arial" w:eastAsia="黑体" w:hAnsi="Arial" w:cs="Arial"/>
          <w:sz w:val="24"/>
        </w:rPr>
        <w:t>）中国肺癌防治联盟肺结节诊治分中心信息，</w:t>
      </w:r>
      <w:r w:rsidRPr="00650E11">
        <w:rPr>
          <w:rFonts w:ascii="Arial" w:eastAsia="黑体" w:hAnsi="Arial" w:cs="Arial"/>
          <w:color w:val="FF0000"/>
          <w:sz w:val="24"/>
        </w:rPr>
        <w:t>附件</w:t>
      </w:r>
      <w:r w:rsidRPr="00650E11">
        <w:rPr>
          <w:rFonts w:ascii="Arial" w:eastAsia="黑体" w:hAnsi="Arial" w:cs="Arial"/>
          <w:color w:val="FF0000"/>
          <w:sz w:val="24"/>
        </w:rPr>
        <w:t>4</w:t>
      </w:r>
      <w:r w:rsidRPr="00650E11">
        <w:rPr>
          <w:rFonts w:ascii="Arial" w:eastAsia="黑体" w:hAnsi="Arial" w:cs="Arial"/>
          <w:sz w:val="24"/>
        </w:rPr>
        <w:t>申请表和</w:t>
      </w:r>
      <w:r w:rsidRPr="00650E11">
        <w:rPr>
          <w:rFonts w:ascii="Arial" w:eastAsia="黑体" w:hAnsi="Arial" w:cs="Arial"/>
          <w:color w:val="FF0000"/>
          <w:sz w:val="24"/>
        </w:rPr>
        <w:t>附件</w:t>
      </w:r>
      <w:r w:rsidRPr="00650E11">
        <w:rPr>
          <w:rFonts w:ascii="Arial" w:eastAsia="黑体" w:hAnsi="Arial" w:cs="Arial"/>
          <w:color w:val="FF0000"/>
          <w:sz w:val="24"/>
        </w:rPr>
        <w:t>5</w:t>
      </w:r>
      <w:r w:rsidRPr="00650E11">
        <w:rPr>
          <w:rFonts w:ascii="Arial" w:eastAsia="黑体" w:hAnsi="Arial" w:cs="Arial"/>
          <w:color w:val="FF0000"/>
          <w:sz w:val="24"/>
        </w:rPr>
        <w:t>，</w:t>
      </w:r>
      <w:r w:rsidRPr="00650E11">
        <w:rPr>
          <w:rFonts w:ascii="Arial" w:eastAsia="黑体" w:hAnsi="Arial" w:cs="Arial"/>
          <w:color w:val="FF0000"/>
          <w:sz w:val="24"/>
        </w:rPr>
        <w:t>6</w:t>
      </w:r>
      <w:r w:rsidRPr="00650E11">
        <w:rPr>
          <w:rFonts w:ascii="Arial" w:eastAsia="黑体" w:hAnsi="Arial" w:cs="Arial"/>
          <w:sz w:val="24"/>
        </w:rPr>
        <w:t>表格；</w:t>
      </w:r>
      <w:r w:rsidRPr="00650E11">
        <w:rPr>
          <w:rFonts w:ascii="Arial" w:eastAsia="黑体" w:hAnsi="Arial" w:cs="Arial"/>
          <w:sz w:val="24"/>
        </w:rPr>
        <w:t xml:space="preserve"> </w:t>
      </w:r>
    </w:p>
    <w:p w14:paraId="32040A9F"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三、有意带领医联体医院（含社区卫生中心）一同工作者，可同时带领医联体医院申请参加中国肺癌防治联盟肺结节诊治基层分中心，为以后开展</w:t>
      </w:r>
      <w:r w:rsidRPr="00650E11">
        <w:rPr>
          <w:rFonts w:ascii="Arial" w:eastAsia="黑体" w:hAnsi="Arial" w:cs="Arial"/>
          <w:sz w:val="24"/>
        </w:rPr>
        <w:t>AI</w:t>
      </w:r>
      <w:r w:rsidRPr="00650E11">
        <w:rPr>
          <w:rFonts w:ascii="Arial" w:eastAsia="黑体" w:hAnsi="Arial" w:cs="Arial"/>
          <w:sz w:val="24"/>
        </w:rPr>
        <w:t>门诊和发展为示范基地准备；</w:t>
      </w:r>
    </w:p>
    <w:p w14:paraId="60183BAB"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四、参考</w:t>
      </w:r>
      <w:r w:rsidRPr="00650E11">
        <w:rPr>
          <w:rFonts w:ascii="Arial" w:eastAsia="黑体" w:hAnsi="Arial" w:cs="Arial"/>
          <w:color w:val="FF0000"/>
          <w:sz w:val="24"/>
        </w:rPr>
        <w:t>附件</w:t>
      </w:r>
      <w:r w:rsidRPr="00650E11">
        <w:rPr>
          <w:rFonts w:ascii="Arial" w:eastAsia="黑体" w:hAnsi="Arial" w:cs="Arial"/>
          <w:color w:val="FF0000"/>
          <w:sz w:val="24"/>
        </w:rPr>
        <w:t xml:space="preserve">7 </w:t>
      </w:r>
      <w:r w:rsidRPr="00650E11">
        <w:rPr>
          <w:rFonts w:ascii="Arial" w:eastAsia="黑体" w:hAnsi="Arial" w:cs="Arial"/>
          <w:sz w:val="24"/>
        </w:rPr>
        <w:t>：</w:t>
      </w:r>
      <w:r w:rsidRPr="00650E11">
        <w:rPr>
          <w:rFonts w:ascii="Arial" w:eastAsia="黑体" w:hAnsi="Arial" w:cs="Arial"/>
          <w:sz w:val="24"/>
        </w:rPr>
        <w:t>“</w:t>
      </w:r>
      <w:r w:rsidRPr="00650E11">
        <w:rPr>
          <w:rFonts w:ascii="Arial" w:eastAsia="黑体" w:hAnsi="Arial" w:cs="Arial"/>
          <w:sz w:val="24"/>
        </w:rPr>
        <w:t>启动中国肺癌防治联盟肺结节诊治分中心协议</w:t>
      </w:r>
      <w:r w:rsidRPr="00650E11">
        <w:rPr>
          <w:rFonts w:ascii="Arial" w:eastAsia="黑体" w:hAnsi="Arial" w:cs="Arial"/>
          <w:sz w:val="24"/>
        </w:rPr>
        <w:t>”</w:t>
      </w:r>
      <w:r w:rsidRPr="00650E11">
        <w:rPr>
          <w:rFonts w:ascii="Arial" w:eastAsia="黑体" w:hAnsi="Arial" w:cs="Arial"/>
          <w:sz w:val="24"/>
        </w:rPr>
        <w:t>与中国肺癌防治联盟签订合作协议；</w:t>
      </w:r>
    </w:p>
    <w:p w14:paraId="1CB5FB05" w14:textId="31DF45F8"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五、通过邮件寄给：中国肺癌防治联盟</w:t>
      </w:r>
      <w:r w:rsidR="009B70D6">
        <w:rPr>
          <w:rFonts w:ascii="Arial" w:eastAsia="黑体" w:hAnsi="Arial" w:cs="Arial" w:hint="eastAsia"/>
          <w:sz w:val="24"/>
        </w:rPr>
        <w:t>助理和</w:t>
      </w:r>
      <w:r w:rsidRPr="00650E11">
        <w:rPr>
          <w:rFonts w:ascii="Arial" w:eastAsia="黑体" w:hAnsi="Arial" w:cs="Arial"/>
          <w:sz w:val="24"/>
        </w:rPr>
        <w:t>干事：蔡沁怡（</w:t>
      </w:r>
      <w:hyperlink r:id="rId6" w:tgtFrame="_blank" w:history="1">
        <w:r w:rsidRPr="00650E11">
          <w:rPr>
            <w:rFonts w:ascii="Arial" w:eastAsia="黑体" w:hAnsi="Arial" w:cs="Arial"/>
            <w:sz w:val="24"/>
          </w:rPr>
          <w:t>cqy4097@163.com</w:t>
        </w:r>
      </w:hyperlink>
      <w:r w:rsidR="009B70D6">
        <w:rPr>
          <w:rFonts w:ascii="Arial" w:eastAsia="黑体" w:hAnsi="Arial" w:cs="Arial" w:hint="eastAsia"/>
          <w:sz w:val="24"/>
        </w:rPr>
        <w:t>；微信：</w:t>
      </w:r>
      <w:r w:rsidR="009B70D6" w:rsidRPr="009B70D6">
        <w:rPr>
          <w:rFonts w:ascii="Arial" w:eastAsia="黑体" w:hAnsi="Arial" w:cs="Arial"/>
          <w:sz w:val="24"/>
        </w:rPr>
        <w:t>YJL20181103</w:t>
      </w:r>
      <w:r w:rsidRPr="00650E11">
        <w:rPr>
          <w:rFonts w:ascii="Arial" w:eastAsia="黑体" w:hAnsi="Arial" w:cs="Arial"/>
          <w:sz w:val="24"/>
        </w:rPr>
        <w:t>）抄送</w:t>
      </w:r>
      <w:r w:rsidR="009B70D6">
        <w:rPr>
          <w:rFonts w:ascii="Arial" w:eastAsia="黑体" w:hAnsi="Arial" w:cs="Arial" w:hint="eastAsia"/>
          <w:sz w:val="24"/>
        </w:rPr>
        <w:t>杨达伟</w:t>
      </w:r>
      <w:r w:rsidRPr="00650E11">
        <w:rPr>
          <w:rFonts w:ascii="Arial" w:eastAsia="黑体" w:hAnsi="Arial" w:cs="Arial"/>
          <w:sz w:val="24"/>
        </w:rPr>
        <w:t>（</w:t>
      </w:r>
      <w:r w:rsidR="009B70D6" w:rsidRPr="009B70D6">
        <w:rPr>
          <w:rFonts w:ascii="Arial" w:eastAsia="黑体" w:hAnsi="Arial" w:cs="Arial"/>
          <w:sz w:val="24"/>
        </w:rPr>
        <w:t>yang_dw@hotmail.com</w:t>
      </w:r>
      <w:r w:rsidRPr="00650E11">
        <w:rPr>
          <w:rFonts w:ascii="Arial" w:eastAsia="黑体" w:hAnsi="Arial" w:cs="Arial"/>
          <w:sz w:val="24"/>
        </w:rPr>
        <w:t>）；</w:t>
      </w:r>
    </w:p>
    <w:p w14:paraId="0C6BB7E0"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六、中国肺癌防治联盟与申请者商定启动日期和签订协议等事宜；</w:t>
      </w:r>
    </w:p>
    <w:p w14:paraId="1B79C3AD"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七、参考附件</w:t>
      </w:r>
      <w:r w:rsidRPr="00650E11">
        <w:rPr>
          <w:rFonts w:ascii="Arial" w:eastAsia="黑体" w:hAnsi="Arial" w:cs="Arial"/>
          <w:sz w:val="24"/>
        </w:rPr>
        <w:t>8</w:t>
      </w:r>
      <w:r w:rsidRPr="00650E11">
        <w:rPr>
          <w:rFonts w:ascii="Arial" w:eastAsia="黑体" w:hAnsi="Arial" w:cs="Arial"/>
          <w:sz w:val="24"/>
        </w:rPr>
        <w:t>：</w:t>
      </w:r>
      <w:r w:rsidRPr="00650E11">
        <w:rPr>
          <w:rFonts w:ascii="Arial" w:eastAsia="黑体" w:hAnsi="Arial" w:cs="Arial"/>
          <w:sz w:val="24"/>
        </w:rPr>
        <w:t>“</w:t>
      </w:r>
      <w:r w:rsidRPr="00650E11">
        <w:rPr>
          <w:rFonts w:ascii="Arial" w:eastAsia="黑体" w:hAnsi="Arial" w:cs="Arial"/>
          <w:sz w:val="24"/>
        </w:rPr>
        <w:t>中国肺癌防治联盟</w:t>
      </w:r>
      <w:r w:rsidRPr="00650E11">
        <w:rPr>
          <w:rFonts w:ascii="Arial" w:eastAsia="黑体" w:hAnsi="Arial" w:cs="Arial"/>
          <w:sz w:val="24"/>
        </w:rPr>
        <w:t>XX</w:t>
      </w:r>
      <w:r w:rsidRPr="00650E11">
        <w:rPr>
          <w:rFonts w:ascii="Arial" w:eastAsia="黑体" w:hAnsi="Arial" w:cs="Arial"/>
          <w:sz w:val="24"/>
        </w:rPr>
        <w:t>肺结节诊治分中心</w:t>
      </w:r>
      <w:r w:rsidRPr="00650E11">
        <w:rPr>
          <w:rFonts w:ascii="Arial" w:eastAsia="黑体" w:hAnsi="Arial" w:cs="Arial"/>
          <w:sz w:val="24"/>
        </w:rPr>
        <w:t>”</w:t>
      </w:r>
      <w:r w:rsidRPr="00650E11">
        <w:rPr>
          <w:rFonts w:ascii="Arial" w:eastAsia="黑体" w:hAnsi="Arial" w:cs="Arial"/>
          <w:sz w:val="24"/>
        </w:rPr>
        <w:t>挂牌活动方案；</w:t>
      </w:r>
    </w:p>
    <w:p w14:paraId="29547946"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八、需要开展人工智能（</w:t>
      </w:r>
      <w:r w:rsidRPr="00650E11">
        <w:rPr>
          <w:rFonts w:ascii="Arial" w:eastAsia="黑体" w:hAnsi="Arial" w:cs="Arial"/>
          <w:sz w:val="24"/>
        </w:rPr>
        <w:t>AI</w:t>
      </w:r>
      <w:r w:rsidRPr="00650E11">
        <w:rPr>
          <w:rFonts w:ascii="Arial" w:eastAsia="黑体" w:hAnsi="Arial" w:cs="Arial"/>
          <w:sz w:val="24"/>
        </w:rPr>
        <w:t>）诊断或培养优秀人才者，可申请单修（附件</w:t>
      </w:r>
      <w:r w:rsidRPr="00650E11">
        <w:rPr>
          <w:rFonts w:ascii="Arial" w:eastAsia="黑体" w:hAnsi="Arial" w:cs="Arial"/>
          <w:sz w:val="24"/>
        </w:rPr>
        <w:t>9</w:t>
      </w:r>
      <w:r w:rsidRPr="00650E11">
        <w:rPr>
          <w:rFonts w:ascii="Arial" w:eastAsia="黑体" w:hAnsi="Arial" w:cs="Arial"/>
          <w:sz w:val="24"/>
        </w:rPr>
        <w:t>），利于及早获得</w:t>
      </w:r>
      <w:r w:rsidRPr="00650E11">
        <w:rPr>
          <w:rFonts w:ascii="Arial" w:eastAsia="黑体" w:hAnsi="Arial" w:cs="Arial"/>
          <w:sz w:val="24"/>
        </w:rPr>
        <w:t>“AI</w:t>
      </w:r>
      <w:r w:rsidRPr="00650E11">
        <w:rPr>
          <w:rFonts w:ascii="Arial" w:eastAsia="黑体" w:hAnsi="Arial" w:cs="Arial"/>
          <w:sz w:val="24"/>
        </w:rPr>
        <w:t>辅助肺结节评估</w:t>
      </w:r>
      <w:r w:rsidRPr="00650E11">
        <w:rPr>
          <w:rFonts w:ascii="Arial" w:eastAsia="黑体" w:hAnsi="Arial" w:cs="Arial"/>
          <w:sz w:val="24"/>
        </w:rPr>
        <w:t>C</w:t>
      </w:r>
      <w:r w:rsidRPr="00650E11">
        <w:rPr>
          <w:rFonts w:ascii="Arial" w:eastAsia="黑体" w:hAnsi="Arial" w:cs="Arial"/>
          <w:sz w:val="24"/>
        </w:rPr>
        <w:t>、</w:t>
      </w:r>
      <w:r w:rsidRPr="00650E11">
        <w:rPr>
          <w:rFonts w:ascii="Arial" w:eastAsia="黑体" w:hAnsi="Arial" w:cs="Arial"/>
          <w:sz w:val="24"/>
        </w:rPr>
        <w:t>D</w:t>
      </w:r>
      <w:r w:rsidRPr="00650E11">
        <w:rPr>
          <w:rFonts w:ascii="Arial" w:eastAsia="黑体" w:hAnsi="Arial" w:cs="Arial"/>
          <w:sz w:val="24"/>
        </w:rPr>
        <w:t>类资格证书</w:t>
      </w:r>
      <w:r w:rsidRPr="00650E11">
        <w:rPr>
          <w:rFonts w:ascii="Arial" w:eastAsia="黑体" w:hAnsi="Arial" w:cs="Arial"/>
          <w:sz w:val="24"/>
        </w:rPr>
        <w:t>”</w:t>
      </w:r>
      <w:r w:rsidRPr="00650E11">
        <w:rPr>
          <w:rFonts w:ascii="Arial" w:eastAsia="黑体" w:hAnsi="Arial" w:cs="Arial"/>
          <w:sz w:val="24"/>
        </w:rPr>
        <w:t>；</w:t>
      </w:r>
    </w:p>
    <w:p w14:paraId="28BD3977"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九、启动</w:t>
      </w:r>
      <w:r w:rsidRPr="00650E11">
        <w:rPr>
          <w:rFonts w:ascii="Arial" w:eastAsia="黑体" w:hAnsi="Arial" w:cs="Arial"/>
          <w:sz w:val="24"/>
        </w:rPr>
        <w:t>AI</w:t>
      </w:r>
      <w:r w:rsidRPr="00650E11">
        <w:rPr>
          <w:rFonts w:ascii="Arial" w:eastAsia="黑体" w:hAnsi="Arial" w:cs="Arial"/>
          <w:sz w:val="24"/>
        </w:rPr>
        <w:t>门诊和被评为示范基地者（含抚育者）可举办学习班。</w:t>
      </w:r>
    </w:p>
    <w:p w14:paraId="7E524532"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十、肺结节门诊介绍模版（见附件</w:t>
      </w:r>
      <w:r w:rsidRPr="00650E11">
        <w:rPr>
          <w:rFonts w:ascii="Arial" w:eastAsia="黑体" w:hAnsi="Arial" w:cs="Arial"/>
          <w:sz w:val="24"/>
        </w:rPr>
        <w:t>10</w:t>
      </w:r>
      <w:r w:rsidRPr="00650E11">
        <w:rPr>
          <w:rFonts w:ascii="Arial" w:eastAsia="黑体" w:hAnsi="Arial" w:cs="Arial"/>
          <w:sz w:val="24"/>
        </w:rPr>
        <w:t>）</w:t>
      </w:r>
    </w:p>
    <w:p w14:paraId="35358D7F"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 xml:space="preserve">                                           </w:t>
      </w:r>
      <w:r w:rsidRPr="00650E11">
        <w:rPr>
          <w:rFonts w:ascii="Arial" w:eastAsia="黑体" w:hAnsi="Arial" w:cs="Arial"/>
          <w:sz w:val="24"/>
        </w:rPr>
        <w:t>中国肺癌防治联盟</w:t>
      </w:r>
    </w:p>
    <w:p w14:paraId="6281FE34" w14:textId="77777777" w:rsidR="008E3BB8" w:rsidRPr="00650E11" w:rsidRDefault="008E3BB8" w:rsidP="008E3BB8">
      <w:pPr>
        <w:spacing w:line="440" w:lineRule="exact"/>
        <w:rPr>
          <w:rFonts w:ascii="Arial" w:eastAsia="黑体" w:hAnsi="Arial" w:cs="Arial"/>
          <w:sz w:val="24"/>
        </w:rPr>
      </w:pPr>
      <w:r w:rsidRPr="00650E11">
        <w:rPr>
          <w:rFonts w:ascii="Arial" w:eastAsia="黑体" w:hAnsi="Arial" w:cs="Arial"/>
          <w:sz w:val="24"/>
        </w:rPr>
        <w:t xml:space="preserve">                                           2020</w:t>
      </w:r>
      <w:r w:rsidRPr="00650E11">
        <w:rPr>
          <w:rFonts w:ascii="Arial" w:eastAsia="黑体" w:hAnsi="Arial" w:cs="Arial"/>
          <w:sz w:val="24"/>
        </w:rPr>
        <w:t>年</w:t>
      </w:r>
      <w:r w:rsidRPr="00650E11">
        <w:rPr>
          <w:rFonts w:ascii="Arial" w:eastAsia="黑体" w:hAnsi="Arial" w:cs="Arial"/>
          <w:sz w:val="24"/>
        </w:rPr>
        <w:t>9</w:t>
      </w:r>
      <w:r w:rsidRPr="00650E11">
        <w:rPr>
          <w:rFonts w:ascii="Arial" w:eastAsia="黑体" w:hAnsi="Arial" w:cs="Arial"/>
          <w:sz w:val="24"/>
        </w:rPr>
        <w:t>月</w:t>
      </w:r>
      <w:r w:rsidRPr="00650E11">
        <w:rPr>
          <w:rFonts w:ascii="Arial" w:eastAsia="黑体" w:hAnsi="Arial" w:cs="Arial"/>
          <w:sz w:val="24"/>
        </w:rPr>
        <w:t>6</w:t>
      </w:r>
      <w:r w:rsidRPr="00650E11">
        <w:rPr>
          <w:rFonts w:ascii="Arial" w:eastAsia="黑体" w:hAnsi="Arial" w:cs="Arial"/>
          <w:sz w:val="24"/>
        </w:rPr>
        <w:t>日</w:t>
      </w:r>
    </w:p>
    <w:p w14:paraId="4A7DD20F" w14:textId="77777777" w:rsidR="004906BE" w:rsidRPr="008E3BB8" w:rsidRDefault="004906BE"/>
    <w:sectPr w:rsidR="004906BE" w:rsidRPr="008E3BB8">
      <w:headerReference w:type="even" r:id="rId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5E664" w14:textId="77777777" w:rsidR="003737B8" w:rsidRDefault="003737B8">
      <w:r>
        <w:separator/>
      </w:r>
    </w:p>
  </w:endnote>
  <w:endnote w:type="continuationSeparator" w:id="0">
    <w:p w14:paraId="7B34900C" w14:textId="77777777" w:rsidR="003737B8" w:rsidRDefault="0037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altName w:val="宋体"/>
    <w:panose1 w:val="020B0604020202020204"/>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2A60" w14:textId="77777777" w:rsidR="00433B92" w:rsidRDefault="00AD5476">
    <w:pPr>
      <w:pStyle w:val="a6"/>
      <w:jc w:val="center"/>
    </w:pPr>
    <w:r>
      <w:rPr>
        <w:rFonts w:hint="eastAsia"/>
      </w:rPr>
      <w:t>中国肺癌防治联盟，地址：上海市医学院路</w:t>
    </w:r>
    <w:r>
      <w:rPr>
        <w:rFonts w:hint="eastAsia"/>
      </w:rPr>
      <w:t>136</w:t>
    </w:r>
    <w:r>
      <w:rPr>
        <w:rFonts w:hint="eastAsia"/>
      </w:rPr>
      <w:t>号，邮编：</w:t>
    </w:r>
    <w:r>
      <w:rPr>
        <w:rFonts w:hint="eastAsia"/>
      </w:rPr>
      <w:t>200032</w:t>
    </w:r>
  </w:p>
  <w:p w14:paraId="1D348F5A" w14:textId="77777777" w:rsidR="00433B92" w:rsidRDefault="00AD5476">
    <w:pPr>
      <w:pStyle w:val="a6"/>
      <w:jc w:val="center"/>
      <w:rPr>
        <w:sz w:val="21"/>
      </w:rPr>
    </w:pPr>
    <w:r>
      <w:rPr>
        <w:rFonts w:hint="eastAsia"/>
        <w:sz w:val="21"/>
      </w:rPr>
      <w:t xml:space="preserve">Email:SRRI@fudan.edu.cn  </w:t>
    </w:r>
    <w:r>
      <w:rPr>
        <w:sz w:val="21"/>
      </w:rPr>
      <w:t>Tel: 86-21-64041990-</w:t>
    </w:r>
    <w:r>
      <w:rPr>
        <w:rFonts w:hint="eastAsia"/>
        <w:sz w:val="21"/>
      </w:rPr>
      <w:t xml:space="preserve">3077 </w:t>
    </w:r>
    <w:r>
      <w:rPr>
        <w:sz w:val="21"/>
      </w:rPr>
      <w:t>Fax: 86-21-</w:t>
    </w:r>
    <w:r>
      <w:rPr>
        <w:rFonts w:hint="eastAsia"/>
        <w:sz w:val="21"/>
      </w:rPr>
      <w:t>54961729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5F609" w14:textId="77777777" w:rsidR="003737B8" w:rsidRDefault="003737B8">
      <w:r>
        <w:separator/>
      </w:r>
    </w:p>
  </w:footnote>
  <w:footnote w:type="continuationSeparator" w:id="0">
    <w:p w14:paraId="591B0A61" w14:textId="77777777" w:rsidR="003737B8" w:rsidRDefault="00373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A853" w14:textId="77777777" w:rsidR="00000000" w:rsidRDefault="003737B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D7726" w14:textId="77777777" w:rsidR="00433B92" w:rsidRPr="00516D7A" w:rsidRDefault="003737B8" w:rsidP="00516D7A">
    <w:pPr>
      <w:pStyle w:val="1"/>
      <w:ind w:firstLineChars="750" w:firstLine="2100"/>
      <w:jc w:val="left"/>
      <w:rPr>
        <w:rFonts w:eastAsia="隶书"/>
        <w:b/>
        <w:sz w:val="36"/>
        <w:szCs w:val="36"/>
      </w:rPr>
    </w:pPr>
    <w:r>
      <w:rPr>
        <w:noProof/>
      </w:rPr>
      <w:pict w14:anchorId="1175A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0" o:spid="_x0000_s1025" type="#_x0000_t75" alt="logo20120516.jpg" style="position:absolute;left:0;text-align:left;margin-left:2.3pt;margin-top:-49.2pt;width:48.25pt;height:50.6pt;z-index:251659264;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v:imagedata r:id="rId1" o:title="logo20120516"/>
          <o:lock v:ext="edit" cropping="t" verticies="t"/>
          <w10:wrap type="square" anchorx="margin" anchory="margin"/>
        </v:shape>
      </w:pict>
    </w:r>
    <w:r w:rsidR="00AD5476" w:rsidRPr="00516D7A">
      <w:rPr>
        <w:rFonts w:eastAsia="隶书" w:hint="eastAsia"/>
        <w:b/>
        <w:sz w:val="36"/>
        <w:szCs w:val="36"/>
      </w:rPr>
      <w:t>中国肺癌防治联盟</w:t>
    </w:r>
  </w:p>
  <w:p w14:paraId="6960C49E" w14:textId="77777777" w:rsidR="00433B92" w:rsidRDefault="00AD5476">
    <w:pPr>
      <w:pStyle w:val="2"/>
      <w:ind w:firstLine="210"/>
      <w:rPr>
        <w:sz w:val="24"/>
      </w:rPr>
    </w:pPr>
    <w:r>
      <w:rPr>
        <w:rFonts w:hint="eastAsia"/>
        <w:sz w:val="24"/>
      </w:rPr>
      <w:t>Chinese Alliance a</w:t>
    </w:r>
    <w:r>
      <w:rPr>
        <w:sz w:val="24"/>
      </w:rPr>
      <w:t>gainst</w:t>
    </w:r>
    <w:r>
      <w:rPr>
        <w:rFonts w:hint="eastAsia"/>
        <w:sz w:val="24"/>
      </w:rPr>
      <w:t xml:space="preserve"> Lung Cancer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B8"/>
    <w:rsid w:val="003737B8"/>
    <w:rsid w:val="004906BE"/>
    <w:rsid w:val="008E3BB8"/>
    <w:rsid w:val="009B70D6"/>
    <w:rsid w:val="00AD5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BCA834E"/>
  <w15:chartTrackingRefBased/>
  <w15:docId w15:val="{51C1DF75-0961-D646-92A8-CF4D961D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3BB8"/>
    <w:pPr>
      <w:widowControl w:val="0"/>
      <w:jc w:val="both"/>
    </w:pPr>
    <w:rPr>
      <w:rFonts w:ascii="Times New Roman" w:eastAsia="宋体" w:hAnsi="Times New Roman" w:cs="Times New Roman"/>
    </w:rPr>
  </w:style>
  <w:style w:type="paragraph" w:styleId="1">
    <w:name w:val="heading 1"/>
    <w:basedOn w:val="a"/>
    <w:next w:val="a"/>
    <w:link w:val="10"/>
    <w:qFormat/>
    <w:rsid w:val="008E3BB8"/>
    <w:pPr>
      <w:keepNext/>
      <w:outlineLvl w:val="0"/>
    </w:pPr>
    <w:rPr>
      <w:sz w:val="28"/>
      <w:szCs w:val="20"/>
    </w:rPr>
  </w:style>
  <w:style w:type="paragraph" w:styleId="2">
    <w:name w:val="heading 2"/>
    <w:basedOn w:val="a"/>
    <w:next w:val="a0"/>
    <w:link w:val="20"/>
    <w:qFormat/>
    <w:rsid w:val="008E3BB8"/>
    <w:pPr>
      <w:keepNext/>
      <w:jc w:val="center"/>
      <w:outlineLvl w:val="1"/>
    </w:pPr>
    <w:rPr>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8E3BB8"/>
    <w:rPr>
      <w:rFonts w:ascii="Times New Roman" w:eastAsia="宋体" w:hAnsi="Times New Roman" w:cs="Times New Roman"/>
      <w:sz w:val="28"/>
      <w:szCs w:val="20"/>
    </w:rPr>
  </w:style>
  <w:style w:type="character" w:customStyle="1" w:styleId="20">
    <w:name w:val="标题 2 字符"/>
    <w:basedOn w:val="a1"/>
    <w:link w:val="2"/>
    <w:rsid w:val="008E3BB8"/>
    <w:rPr>
      <w:rFonts w:ascii="Times New Roman" w:eastAsia="宋体" w:hAnsi="Times New Roman" w:cs="Times New Roman"/>
      <w:sz w:val="30"/>
      <w:szCs w:val="20"/>
    </w:rPr>
  </w:style>
  <w:style w:type="paragraph" w:styleId="a4">
    <w:name w:val="header"/>
    <w:basedOn w:val="a"/>
    <w:link w:val="a5"/>
    <w:rsid w:val="008E3BB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rsid w:val="008E3BB8"/>
    <w:rPr>
      <w:rFonts w:ascii="Times New Roman" w:eastAsia="宋体" w:hAnsi="Times New Roman" w:cs="Times New Roman"/>
      <w:sz w:val="18"/>
      <w:szCs w:val="18"/>
    </w:rPr>
  </w:style>
  <w:style w:type="paragraph" w:styleId="a6">
    <w:name w:val="footer"/>
    <w:basedOn w:val="a"/>
    <w:link w:val="a7"/>
    <w:rsid w:val="008E3BB8"/>
    <w:pPr>
      <w:tabs>
        <w:tab w:val="center" w:pos="4153"/>
        <w:tab w:val="right" w:pos="8306"/>
      </w:tabs>
      <w:snapToGrid w:val="0"/>
      <w:jc w:val="left"/>
    </w:pPr>
    <w:rPr>
      <w:sz w:val="18"/>
      <w:szCs w:val="18"/>
    </w:rPr>
  </w:style>
  <w:style w:type="character" w:customStyle="1" w:styleId="a7">
    <w:name w:val="页脚 字符"/>
    <w:basedOn w:val="a1"/>
    <w:link w:val="a6"/>
    <w:rsid w:val="008E3BB8"/>
    <w:rPr>
      <w:rFonts w:ascii="Times New Roman" w:eastAsia="宋体" w:hAnsi="Times New Roman" w:cs="Times New Roman"/>
      <w:sz w:val="18"/>
      <w:szCs w:val="18"/>
    </w:rPr>
  </w:style>
  <w:style w:type="paragraph" w:styleId="a0">
    <w:name w:val="Normal Indent"/>
    <w:basedOn w:val="a"/>
    <w:uiPriority w:val="99"/>
    <w:semiHidden/>
    <w:unhideWhenUsed/>
    <w:rsid w:val="008E3BB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qy4097@163.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 春学</dc:creator>
  <cp:keywords/>
  <dc:description/>
  <cp:lastModifiedBy>白 春学</cp:lastModifiedBy>
  <cp:revision>2</cp:revision>
  <dcterms:created xsi:type="dcterms:W3CDTF">2022-04-17T03:42:00Z</dcterms:created>
  <dcterms:modified xsi:type="dcterms:W3CDTF">2022-06-09T21:16:00Z</dcterms:modified>
</cp:coreProperties>
</file>